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12443C" w14:textId="77777777" w:rsidR="00382A57" w:rsidRPr="00215080" w:rsidRDefault="00382A57" w:rsidP="00215080">
      <w:pPr>
        <w:jc w:val="center"/>
        <w:rPr>
          <w:rFonts w:hint="eastAsia"/>
          <w:sz w:val="36"/>
          <w:szCs w:val="36"/>
        </w:rPr>
      </w:pPr>
      <w:r w:rsidRPr="00215080">
        <w:rPr>
          <w:rFonts w:hint="eastAsia"/>
          <w:spacing w:val="77"/>
          <w:kern w:val="0"/>
          <w:sz w:val="36"/>
          <w:szCs w:val="36"/>
          <w:fitText w:val="3960" w:id="-1837998591"/>
        </w:rPr>
        <w:t>社内再検率集計</w:t>
      </w:r>
      <w:r w:rsidRPr="00215080">
        <w:rPr>
          <w:rFonts w:hint="eastAsia"/>
          <w:spacing w:val="1"/>
          <w:kern w:val="0"/>
          <w:sz w:val="36"/>
          <w:szCs w:val="36"/>
          <w:fitText w:val="3960" w:id="-1837998591"/>
        </w:rPr>
        <w:t>表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792"/>
        <w:gridCol w:w="620"/>
        <w:gridCol w:w="992"/>
        <w:gridCol w:w="952"/>
        <w:gridCol w:w="1118"/>
        <w:gridCol w:w="1119"/>
        <w:gridCol w:w="1119"/>
        <w:gridCol w:w="1118"/>
        <w:gridCol w:w="1119"/>
        <w:gridCol w:w="1119"/>
        <w:gridCol w:w="1118"/>
        <w:gridCol w:w="1119"/>
        <w:gridCol w:w="1119"/>
      </w:tblGrid>
      <w:tr w:rsidR="00382A57" w14:paraId="6B1FAAD5" w14:textId="77777777">
        <w:trPr>
          <w:trHeight w:val="504"/>
          <w:jc w:val="center"/>
        </w:trPr>
        <w:tc>
          <w:tcPr>
            <w:tcW w:w="1412" w:type="dxa"/>
            <w:gridSpan w:val="2"/>
            <w:vMerge w:val="restart"/>
            <w:vAlign w:val="center"/>
          </w:tcPr>
          <w:p w14:paraId="1FD0AC88" w14:textId="77777777" w:rsidR="00382A57" w:rsidRDefault="00382A57" w:rsidP="00382A57">
            <w:pPr>
              <w:jc w:val="center"/>
            </w:pPr>
            <w:r>
              <w:rPr>
                <w:rFonts w:hint="eastAsia"/>
              </w:rPr>
              <w:t>月　別</w:t>
            </w:r>
          </w:p>
        </w:tc>
        <w:tc>
          <w:tcPr>
            <w:tcW w:w="992" w:type="dxa"/>
            <w:vMerge w:val="restart"/>
            <w:textDirection w:val="tbRlV"/>
            <w:vAlign w:val="center"/>
          </w:tcPr>
          <w:p w14:paraId="2377A51D" w14:textId="77777777" w:rsidR="00382A57" w:rsidRDefault="00382A57" w:rsidP="00382A57">
            <w:pPr>
              <w:ind w:left="113" w:right="113"/>
              <w:jc w:val="center"/>
            </w:pPr>
            <w:r>
              <w:rPr>
                <w:rFonts w:hint="eastAsia"/>
              </w:rPr>
              <w:t>受検車両数</w:t>
            </w:r>
          </w:p>
        </w:tc>
        <w:tc>
          <w:tcPr>
            <w:tcW w:w="952" w:type="dxa"/>
            <w:vMerge w:val="restart"/>
            <w:textDirection w:val="tbRlV"/>
            <w:vAlign w:val="center"/>
          </w:tcPr>
          <w:p w14:paraId="40061CDB" w14:textId="77777777" w:rsidR="00382A57" w:rsidRDefault="00382A57" w:rsidP="00382A57">
            <w:pPr>
              <w:ind w:left="113" w:right="113"/>
              <w:jc w:val="center"/>
            </w:pPr>
            <w:r>
              <w:rPr>
                <w:rFonts w:hint="eastAsia"/>
              </w:rPr>
              <w:t>再検車両数</w:t>
            </w:r>
          </w:p>
        </w:tc>
        <w:tc>
          <w:tcPr>
            <w:tcW w:w="1118" w:type="dxa"/>
            <w:vMerge w:val="restart"/>
            <w:textDirection w:val="tbRlV"/>
            <w:vAlign w:val="center"/>
          </w:tcPr>
          <w:p w14:paraId="458DD6CC" w14:textId="77777777" w:rsidR="00382A57" w:rsidRDefault="00382A57" w:rsidP="00382A57">
            <w:pPr>
              <w:ind w:left="113" w:right="113"/>
              <w:jc w:val="center"/>
            </w:pPr>
            <w:r w:rsidRPr="007A4CF9">
              <w:rPr>
                <w:rFonts w:hint="eastAsia"/>
                <w:spacing w:val="105"/>
                <w:kern w:val="0"/>
                <w:fitText w:val="1050" w:id="-1838000128"/>
              </w:rPr>
              <w:t>再検</w:t>
            </w:r>
            <w:r w:rsidRPr="007A4CF9">
              <w:rPr>
                <w:rFonts w:hint="eastAsia"/>
                <w:kern w:val="0"/>
                <w:fitText w:val="1050" w:id="-1838000128"/>
              </w:rPr>
              <w:t>率</w:t>
            </w:r>
          </w:p>
        </w:tc>
        <w:tc>
          <w:tcPr>
            <w:tcW w:w="8950" w:type="dxa"/>
            <w:gridSpan w:val="8"/>
            <w:vAlign w:val="center"/>
          </w:tcPr>
          <w:p w14:paraId="6D7636C2" w14:textId="77777777" w:rsidR="00382A57" w:rsidRDefault="007A4CF9" w:rsidP="007A4CF9">
            <w:pPr>
              <w:jc w:val="center"/>
            </w:pPr>
            <w:r w:rsidRPr="007A4CF9">
              <w:rPr>
                <w:rFonts w:hint="eastAsia"/>
                <w:spacing w:val="79"/>
                <w:kern w:val="0"/>
                <w:fitText w:val="1680" w:id="-1837999616"/>
              </w:rPr>
              <w:t>不良部位</w:t>
            </w:r>
            <w:r w:rsidRPr="007A4CF9">
              <w:rPr>
                <w:rFonts w:hint="eastAsia"/>
                <w:kern w:val="0"/>
                <w:fitText w:val="1680" w:id="-1837999616"/>
              </w:rPr>
              <w:t>別</w:t>
            </w:r>
          </w:p>
        </w:tc>
      </w:tr>
      <w:tr w:rsidR="00382A57" w14:paraId="30CD829A" w14:textId="77777777">
        <w:trPr>
          <w:trHeight w:val="390"/>
          <w:jc w:val="center"/>
        </w:trPr>
        <w:tc>
          <w:tcPr>
            <w:tcW w:w="1412" w:type="dxa"/>
            <w:gridSpan w:val="2"/>
            <w:vMerge/>
          </w:tcPr>
          <w:p w14:paraId="38E99F0C" w14:textId="77777777" w:rsidR="00382A57" w:rsidRDefault="00382A57">
            <w:pPr>
              <w:rPr>
                <w:rFonts w:hint="eastAsia"/>
              </w:rPr>
            </w:pPr>
          </w:p>
        </w:tc>
        <w:tc>
          <w:tcPr>
            <w:tcW w:w="992" w:type="dxa"/>
            <w:vMerge/>
          </w:tcPr>
          <w:p w14:paraId="758757F6" w14:textId="77777777" w:rsidR="00382A57" w:rsidRDefault="00382A57">
            <w:pPr>
              <w:rPr>
                <w:rFonts w:hint="eastAsia"/>
              </w:rPr>
            </w:pPr>
          </w:p>
        </w:tc>
        <w:tc>
          <w:tcPr>
            <w:tcW w:w="952" w:type="dxa"/>
            <w:vMerge/>
          </w:tcPr>
          <w:p w14:paraId="644678F1" w14:textId="77777777" w:rsidR="00382A57" w:rsidRDefault="00382A57"/>
        </w:tc>
        <w:tc>
          <w:tcPr>
            <w:tcW w:w="1118" w:type="dxa"/>
            <w:vMerge/>
          </w:tcPr>
          <w:p w14:paraId="7E9AAA10" w14:textId="77777777" w:rsidR="00382A57" w:rsidRDefault="00382A57"/>
        </w:tc>
        <w:tc>
          <w:tcPr>
            <w:tcW w:w="1119" w:type="dxa"/>
            <w:vAlign w:val="center"/>
          </w:tcPr>
          <w:p w14:paraId="0E7B12F7" w14:textId="77777777" w:rsidR="00382A57" w:rsidRDefault="00382A57" w:rsidP="00382A57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119" w:type="dxa"/>
            <w:vAlign w:val="center"/>
          </w:tcPr>
          <w:p w14:paraId="2293379E" w14:textId="77777777" w:rsidR="00382A57" w:rsidRDefault="00382A57" w:rsidP="00382A57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118" w:type="dxa"/>
            <w:vAlign w:val="center"/>
          </w:tcPr>
          <w:p w14:paraId="04C9707C" w14:textId="77777777" w:rsidR="00382A57" w:rsidRDefault="00382A57" w:rsidP="00382A57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119" w:type="dxa"/>
            <w:vAlign w:val="center"/>
          </w:tcPr>
          <w:p w14:paraId="3EECEE7C" w14:textId="77777777" w:rsidR="00382A57" w:rsidRDefault="00382A57" w:rsidP="00382A57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119" w:type="dxa"/>
            <w:vAlign w:val="center"/>
          </w:tcPr>
          <w:p w14:paraId="2285CFAF" w14:textId="77777777" w:rsidR="00382A57" w:rsidRDefault="00382A57" w:rsidP="00382A57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118" w:type="dxa"/>
            <w:vAlign w:val="center"/>
          </w:tcPr>
          <w:p w14:paraId="027D2EBD" w14:textId="77777777" w:rsidR="00382A57" w:rsidRDefault="00382A57" w:rsidP="00382A57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119" w:type="dxa"/>
            <w:vAlign w:val="center"/>
          </w:tcPr>
          <w:p w14:paraId="1776CB0D" w14:textId="77777777" w:rsidR="00382A57" w:rsidRDefault="00382A57" w:rsidP="00382A57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1119" w:type="dxa"/>
            <w:vMerge w:val="restart"/>
            <w:vAlign w:val="center"/>
          </w:tcPr>
          <w:p w14:paraId="435862A7" w14:textId="77777777" w:rsidR="00382A57" w:rsidRDefault="00382A57" w:rsidP="00382A57">
            <w:pPr>
              <w:jc w:val="center"/>
            </w:pPr>
            <w:r>
              <w:rPr>
                <w:rFonts w:hint="eastAsia"/>
              </w:rPr>
              <w:t>計</w:t>
            </w:r>
          </w:p>
        </w:tc>
      </w:tr>
      <w:tr w:rsidR="00382A57" w14:paraId="5027ABDE" w14:textId="77777777">
        <w:trPr>
          <w:trHeight w:val="1119"/>
          <w:jc w:val="center"/>
        </w:trPr>
        <w:tc>
          <w:tcPr>
            <w:tcW w:w="1412" w:type="dxa"/>
            <w:gridSpan w:val="2"/>
            <w:vMerge/>
          </w:tcPr>
          <w:p w14:paraId="571810EE" w14:textId="77777777" w:rsidR="00382A57" w:rsidRDefault="00382A57">
            <w:pPr>
              <w:rPr>
                <w:rFonts w:hint="eastAsia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14:paraId="514E6323" w14:textId="77777777" w:rsidR="00382A57" w:rsidRDefault="00382A57">
            <w:pPr>
              <w:rPr>
                <w:rFonts w:hint="eastAsia"/>
              </w:rPr>
            </w:pPr>
          </w:p>
        </w:tc>
        <w:tc>
          <w:tcPr>
            <w:tcW w:w="952" w:type="dxa"/>
            <w:vMerge/>
            <w:tcBorders>
              <w:bottom w:val="nil"/>
            </w:tcBorders>
          </w:tcPr>
          <w:p w14:paraId="473E060A" w14:textId="77777777" w:rsidR="00382A57" w:rsidRDefault="00382A57"/>
        </w:tc>
        <w:tc>
          <w:tcPr>
            <w:tcW w:w="1118" w:type="dxa"/>
            <w:vMerge/>
            <w:tcBorders>
              <w:bottom w:val="nil"/>
            </w:tcBorders>
          </w:tcPr>
          <w:p w14:paraId="317A7CAF" w14:textId="77777777" w:rsidR="00382A57" w:rsidRDefault="00382A57"/>
        </w:tc>
        <w:tc>
          <w:tcPr>
            <w:tcW w:w="1119" w:type="dxa"/>
            <w:vMerge w:val="restart"/>
            <w:textDirection w:val="tbRlV"/>
            <w:vAlign w:val="center"/>
          </w:tcPr>
          <w:p w14:paraId="430E1140" w14:textId="77777777" w:rsidR="00382A57" w:rsidRDefault="00382A57" w:rsidP="00382A57">
            <w:pPr>
              <w:ind w:left="113" w:right="113"/>
              <w:jc w:val="distribute"/>
            </w:pPr>
            <w:r>
              <w:rPr>
                <w:rFonts w:hint="eastAsia"/>
              </w:rPr>
              <w:t>かじ取装置</w:t>
            </w:r>
          </w:p>
        </w:tc>
        <w:tc>
          <w:tcPr>
            <w:tcW w:w="1119" w:type="dxa"/>
            <w:vMerge w:val="restart"/>
            <w:textDirection w:val="tbRlV"/>
            <w:vAlign w:val="center"/>
          </w:tcPr>
          <w:p w14:paraId="0DB8AFA0" w14:textId="77777777" w:rsidR="00382A57" w:rsidRDefault="00382A57" w:rsidP="00382A57">
            <w:pPr>
              <w:ind w:left="113" w:right="113"/>
              <w:jc w:val="distribute"/>
            </w:pPr>
            <w:r>
              <w:rPr>
                <w:rFonts w:hint="eastAsia"/>
              </w:rPr>
              <w:t>制動装置</w:t>
            </w:r>
          </w:p>
        </w:tc>
        <w:tc>
          <w:tcPr>
            <w:tcW w:w="1118" w:type="dxa"/>
            <w:vMerge w:val="restart"/>
            <w:textDirection w:val="tbRlV"/>
            <w:vAlign w:val="center"/>
          </w:tcPr>
          <w:p w14:paraId="01364BC5" w14:textId="77777777" w:rsidR="00382A57" w:rsidRDefault="00382A57" w:rsidP="00382A57">
            <w:pPr>
              <w:snapToGrid w:val="0"/>
              <w:spacing w:line="120" w:lineRule="auto"/>
              <w:ind w:left="113" w:right="113"/>
              <w:rPr>
                <w:rFonts w:hint="eastAsia"/>
              </w:rPr>
            </w:pPr>
            <w:r>
              <w:rPr>
                <w:rFonts w:hint="eastAsia"/>
              </w:rPr>
              <w:t>走　　行</w:t>
            </w:r>
          </w:p>
          <w:p w14:paraId="1B05725A" w14:textId="77777777" w:rsidR="00382A57" w:rsidRDefault="00382A57" w:rsidP="00382A57">
            <w:pPr>
              <w:snapToGrid w:val="0"/>
              <w:spacing w:line="120" w:lineRule="auto"/>
              <w:ind w:left="113" w:right="113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装置</w:t>
            </w:r>
          </w:p>
          <w:p w14:paraId="3B009980" w14:textId="77777777" w:rsidR="00382A57" w:rsidRDefault="00382A57" w:rsidP="00382A57">
            <w:pPr>
              <w:snapToGrid w:val="0"/>
              <w:spacing w:line="120" w:lineRule="auto"/>
              <w:ind w:left="113" w:right="113"/>
            </w:pPr>
            <w:r>
              <w:rPr>
                <w:rFonts w:hint="eastAsia"/>
              </w:rPr>
              <w:t>動力伝達</w:t>
            </w:r>
          </w:p>
        </w:tc>
        <w:tc>
          <w:tcPr>
            <w:tcW w:w="1119" w:type="dxa"/>
            <w:vMerge w:val="restart"/>
            <w:textDirection w:val="tbRlV"/>
            <w:vAlign w:val="center"/>
          </w:tcPr>
          <w:p w14:paraId="210D8853" w14:textId="77777777" w:rsidR="00382A57" w:rsidRDefault="00382A57" w:rsidP="00382A57">
            <w:pPr>
              <w:ind w:left="113" w:right="113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車体車枠</w:t>
            </w:r>
          </w:p>
          <w:p w14:paraId="1F339898" w14:textId="77777777" w:rsidR="00382A57" w:rsidRDefault="00382A57" w:rsidP="00382A57">
            <w:pPr>
              <w:ind w:left="113" w:right="113"/>
              <w:jc w:val="distribute"/>
            </w:pPr>
            <w:r>
              <w:rPr>
                <w:rFonts w:hint="eastAsia"/>
              </w:rPr>
              <w:t>緩衝装置及び</w:t>
            </w:r>
          </w:p>
        </w:tc>
        <w:tc>
          <w:tcPr>
            <w:tcW w:w="1119" w:type="dxa"/>
            <w:vMerge w:val="restart"/>
            <w:textDirection w:val="tbRlV"/>
            <w:vAlign w:val="center"/>
          </w:tcPr>
          <w:p w14:paraId="1971BACA" w14:textId="77777777" w:rsidR="00382A57" w:rsidRDefault="00382A57" w:rsidP="00382A57">
            <w:pPr>
              <w:ind w:left="113" w:right="113"/>
              <w:jc w:val="distribute"/>
            </w:pPr>
            <w:r>
              <w:rPr>
                <w:rFonts w:hint="eastAsia"/>
              </w:rPr>
              <w:t>灯火類</w:t>
            </w:r>
          </w:p>
        </w:tc>
        <w:tc>
          <w:tcPr>
            <w:tcW w:w="1118" w:type="dxa"/>
            <w:vMerge w:val="restart"/>
            <w:textDirection w:val="tbRlV"/>
            <w:vAlign w:val="center"/>
          </w:tcPr>
          <w:p w14:paraId="3B179A5F" w14:textId="77777777" w:rsidR="00382A57" w:rsidRDefault="00382A57" w:rsidP="00382A57">
            <w:pPr>
              <w:ind w:left="113" w:right="113"/>
              <w:jc w:val="distribute"/>
            </w:pPr>
            <w:r>
              <w:rPr>
                <w:rFonts w:hint="eastAsia"/>
              </w:rPr>
              <w:t>排出ガス</w:t>
            </w:r>
          </w:p>
        </w:tc>
        <w:tc>
          <w:tcPr>
            <w:tcW w:w="1119" w:type="dxa"/>
            <w:vMerge w:val="restart"/>
            <w:textDirection w:val="tbRlV"/>
            <w:vAlign w:val="center"/>
          </w:tcPr>
          <w:p w14:paraId="1389F0D4" w14:textId="77777777" w:rsidR="00382A57" w:rsidRDefault="00382A57" w:rsidP="00382A57">
            <w:pPr>
              <w:ind w:left="113" w:right="113"/>
              <w:jc w:val="distribute"/>
            </w:pPr>
            <w:r>
              <w:rPr>
                <w:rFonts w:hint="eastAsia"/>
              </w:rPr>
              <w:t>その他</w:t>
            </w:r>
          </w:p>
        </w:tc>
        <w:tc>
          <w:tcPr>
            <w:tcW w:w="1119" w:type="dxa"/>
            <w:vMerge/>
          </w:tcPr>
          <w:p w14:paraId="2DE89EFA" w14:textId="77777777" w:rsidR="00382A57" w:rsidRDefault="00382A57"/>
        </w:tc>
      </w:tr>
      <w:tr w:rsidR="00382A57" w14:paraId="4E3BF592" w14:textId="77777777">
        <w:trPr>
          <w:trHeight w:val="425"/>
          <w:jc w:val="center"/>
        </w:trPr>
        <w:tc>
          <w:tcPr>
            <w:tcW w:w="1412" w:type="dxa"/>
            <w:gridSpan w:val="2"/>
            <w:vMerge/>
          </w:tcPr>
          <w:p w14:paraId="1CF955B1" w14:textId="77777777" w:rsidR="00382A57" w:rsidRDefault="00382A57">
            <w:pPr>
              <w:rPr>
                <w:rFonts w:hint="eastAsia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24592C50" w14:textId="77777777" w:rsidR="00382A57" w:rsidRPr="00382A57" w:rsidRDefault="00382A57" w:rsidP="00382A57">
            <w:pPr>
              <w:jc w:val="center"/>
              <w:rPr>
                <w:rFonts w:hint="eastAsia"/>
                <w:sz w:val="18"/>
                <w:szCs w:val="18"/>
              </w:rPr>
            </w:pPr>
            <w:r w:rsidRPr="00382A57">
              <w:rPr>
                <w:rFonts w:hint="eastAsia"/>
                <w:sz w:val="18"/>
                <w:szCs w:val="18"/>
              </w:rPr>
              <w:t>（Ａ）</w:t>
            </w:r>
          </w:p>
        </w:tc>
        <w:tc>
          <w:tcPr>
            <w:tcW w:w="952" w:type="dxa"/>
            <w:tcBorders>
              <w:top w:val="nil"/>
            </w:tcBorders>
            <w:vAlign w:val="center"/>
          </w:tcPr>
          <w:p w14:paraId="0C05B7B5" w14:textId="77777777" w:rsidR="00382A57" w:rsidRPr="00382A57" w:rsidRDefault="00382A57" w:rsidP="00382A57">
            <w:pPr>
              <w:jc w:val="center"/>
              <w:rPr>
                <w:sz w:val="18"/>
                <w:szCs w:val="18"/>
              </w:rPr>
            </w:pPr>
            <w:r w:rsidRPr="00382A57">
              <w:rPr>
                <w:rFonts w:hint="eastAsia"/>
                <w:sz w:val="18"/>
                <w:szCs w:val="18"/>
              </w:rPr>
              <w:t>（Ｂ）</w:t>
            </w:r>
          </w:p>
        </w:tc>
        <w:tc>
          <w:tcPr>
            <w:tcW w:w="1118" w:type="dxa"/>
            <w:tcBorders>
              <w:top w:val="nil"/>
            </w:tcBorders>
          </w:tcPr>
          <w:p w14:paraId="52654889" w14:textId="77777777" w:rsidR="00382A57" w:rsidRDefault="00382A57" w:rsidP="00382A57">
            <w:pPr>
              <w:snapToGrid w:val="0"/>
              <w:rPr>
                <w:rFonts w:hint="eastAsia"/>
                <w:sz w:val="18"/>
                <w:szCs w:val="18"/>
              </w:rPr>
            </w:pPr>
            <w:r w:rsidRPr="00382A57">
              <w:rPr>
                <w:rFonts w:hint="eastAsia"/>
                <w:sz w:val="18"/>
                <w:szCs w:val="18"/>
              </w:rPr>
              <w:t>（Ｂ／Ａ）</w:t>
            </w:r>
          </w:p>
          <w:p w14:paraId="129C88F0" w14:textId="77777777" w:rsidR="00382A57" w:rsidRPr="00382A57" w:rsidRDefault="00382A57" w:rsidP="00382A57">
            <w:pPr>
              <w:snapToGrid w:val="0"/>
              <w:jc w:val="right"/>
              <w:rPr>
                <w:sz w:val="18"/>
                <w:szCs w:val="18"/>
              </w:rPr>
            </w:pPr>
            <w:r w:rsidRPr="00382A57">
              <w:rPr>
                <w:rFonts w:hint="eastAsia"/>
                <w:sz w:val="18"/>
                <w:szCs w:val="18"/>
              </w:rPr>
              <w:t>×１００</w:t>
            </w:r>
          </w:p>
        </w:tc>
        <w:tc>
          <w:tcPr>
            <w:tcW w:w="1119" w:type="dxa"/>
            <w:vMerge/>
          </w:tcPr>
          <w:p w14:paraId="1A3E1883" w14:textId="77777777" w:rsidR="00382A57" w:rsidRDefault="00382A57"/>
        </w:tc>
        <w:tc>
          <w:tcPr>
            <w:tcW w:w="1119" w:type="dxa"/>
            <w:vMerge/>
          </w:tcPr>
          <w:p w14:paraId="5B3F0B57" w14:textId="77777777" w:rsidR="00382A57" w:rsidRDefault="00382A57"/>
        </w:tc>
        <w:tc>
          <w:tcPr>
            <w:tcW w:w="1118" w:type="dxa"/>
            <w:vMerge/>
          </w:tcPr>
          <w:p w14:paraId="1CA2F9D3" w14:textId="77777777" w:rsidR="00382A57" w:rsidRDefault="00382A57"/>
        </w:tc>
        <w:tc>
          <w:tcPr>
            <w:tcW w:w="1119" w:type="dxa"/>
            <w:vMerge/>
          </w:tcPr>
          <w:p w14:paraId="3356D8BD" w14:textId="77777777" w:rsidR="00382A57" w:rsidRDefault="00382A57"/>
        </w:tc>
        <w:tc>
          <w:tcPr>
            <w:tcW w:w="1119" w:type="dxa"/>
            <w:vMerge/>
          </w:tcPr>
          <w:p w14:paraId="25C59045" w14:textId="77777777" w:rsidR="00382A57" w:rsidRDefault="00382A57"/>
        </w:tc>
        <w:tc>
          <w:tcPr>
            <w:tcW w:w="1118" w:type="dxa"/>
            <w:vMerge/>
          </w:tcPr>
          <w:p w14:paraId="273C7717" w14:textId="77777777" w:rsidR="00382A57" w:rsidRDefault="00382A57"/>
        </w:tc>
        <w:tc>
          <w:tcPr>
            <w:tcW w:w="1119" w:type="dxa"/>
            <w:vMerge/>
          </w:tcPr>
          <w:p w14:paraId="55B186E5" w14:textId="77777777" w:rsidR="00382A57" w:rsidRDefault="00382A57"/>
        </w:tc>
        <w:tc>
          <w:tcPr>
            <w:tcW w:w="1119" w:type="dxa"/>
            <w:vMerge/>
          </w:tcPr>
          <w:p w14:paraId="1690DB5B" w14:textId="77777777" w:rsidR="00382A57" w:rsidRDefault="00382A57"/>
        </w:tc>
      </w:tr>
      <w:tr w:rsidR="007A4CF9" w14:paraId="5C12B604" w14:textId="77777777">
        <w:trPr>
          <w:trHeight w:val="396"/>
          <w:jc w:val="center"/>
        </w:trPr>
        <w:tc>
          <w:tcPr>
            <w:tcW w:w="792" w:type="dxa"/>
            <w:tcBorders>
              <w:right w:val="nil"/>
            </w:tcBorders>
            <w:shd w:val="clear" w:color="auto" w:fill="auto"/>
            <w:vAlign w:val="bottom"/>
          </w:tcPr>
          <w:p w14:paraId="6D48AEC3" w14:textId="77777777" w:rsidR="007A4CF9" w:rsidRPr="007A4CF9" w:rsidRDefault="007A4CF9" w:rsidP="007A4CF9">
            <w:pPr>
              <w:jc w:val="right"/>
              <w:rPr>
                <w:sz w:val="18"/>
                <w:szCs w:val="18"/>
              </w:rPr>
            </w:pPr>
            <w:r w:rsidRPr="007A4CF9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620" w:type="dxa"/>
            <w:tcBorders>
              <w:left w:val="nil"/>
            </w:tcBorders>
            <w:shd w:val="clear" w:color="auto" w:fill="auto"/>
            <w:vAlign w:val="bottom"/>
          </w:tcPr>
          <w:p w14:paraId="18656F0B" w14:textId="77777777" w:rsidR="007A4CF9" w:rsidRPr="007A4CF9" w:rsidRDefault="007A4CF9" w:rsidP="007A4CF9">
            <w:pPr>
              <w:jc w:val="right"/>
              <w:rPr>
                <w:sz w:val="18"/>
                <w:szCs w:val="18"/>
              </w:rPr>
            </w:pPr>
            <w:r w:rsidRPr="007A4CF9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992" w:type="dxa"/>
          </w:tcPr>
          <w:p w14:paraId="0661CABF" w14:textId="77777777" w:rsidR="007A4CF9" w:rsidRDefault="007A4CF9"/>
        </w:tc>
        <w:tc>
          <w:tcPr>
            <w:tcW w:w="952" w:type="dxa"/>
          </w:tcPr>
          <w:p w14:paraId="70ABBB61" w14:textId="77777777" w:rsidR="007A4CF9" w:rsidRDefault="007A4CF9"/>
        </w:tc>
        <w:tc>
          <w:tcPr>
            <w:tcW w:w="1118" w:type="dxa"/>
          </w:tcPr>
          <w:p w14:paraId="074068B6" w14:textId="77777777" w:rsidR="007A4CF9" w:rsidRDefault="007A4CF9"/>
        </w:tc>
        <w:tc>
          <w:tcPr>
            <w:tcW w:w="1119" w:type="dxa"/>
          </w:tcPr>
          <w:p w14:paraId="4CFDB3F5" w14:textId="77777777" w:rsidR="007A4CF9" w:rsidRDefault="007A4CF9"/>
        </w:tc>
        <w:tc>
          <w:tcPr>
            <w:tcW w:w="1119" w:type="dxa"/>
          </w:tcPr>
          <w:p w14:paraId="3BED8D6E" w14:textId="77777777" w:rsidR="007A4CF9" w:rsidRDefault="007A4CF9"/>
        </w:tc>
        <w:tc>
          <w:tcPr>
            <w:tcW w:w="1118" w:type="dxa"/>
          </w:tcPr>
          <w:p w14:paraId="23577D1E" w14:textId="77777777" w:rsidR="007A4CF9" w:rsidRDefault="007A4CF9"/>
        </w:tc>
        <w:tc>
          <w:tcPr>
            <w:tcW w:w="1119" w:type="dxa"/>
          </w:tcPr>
          <w:p w14:paraId="6E67BEAA" w14:textId="77777777" w:rsidR="007A4CF9" w:rsidRDefault="007A4CF9"/>
        </w:tc>
        <w:tc>
          <w:tcPr>
            <w:tcW w:w="1119" w:type="dxa"/>
          </w:tcPr>
          <w:p w14:paraId="1D0A66A3" w14:textId="77777777" w:rsidR="007A4CF9" w:rsidRDefault="007A4CF9"/>
        </w:tc>
        <w:tc>
          <w:tcPr>
            <w:tcW w:w="1118" w:type="dxa"/>
          </w:tcPr>
          <w:p w14:paraId="33103DD4" w14:textId="77777777" w:rsidR="007A4CF9" w:rsidRDefault="007A4CF9"/>
        </w:tc>
        <w:tc>
          <w:tcPr>
            <w:tcW w:w="1119" w:type="dxa"/>
          </w:tcPr>
          <w:p w14:paraId="1120B3DA" w14:textId="77777777" w:rsidR="007A4CF9" w:rsidRDefault="007A4CF9"/>
        </w:tc>
        <w:tc>
          <w:tcPr>
            <w:tcW w:w="1119" w:type="dxa"/>
          </w:tcPr>
          <w:p w14:paraId="2EA070C3" w14:textId="77777777" w:rsidR="007A4CF9" w:rsidRDefault="007A4CF9"/>
        </w:tc>
      </w:tr>
      <w:tr w:rsidR="007A4CF9" w14:paraId="73B6DC74" w14:textId="77777777">
        <w:trPr>
          <w:trHeight w:val="396"/>
          <w:jc w:val="center"/>
        </w:trPr>
        <w:tc>
          <w:tcPr>
            <w:tcW w:w="792" w:type="dxa"/>
            <w:tcBorders>
              <w:right w:val="nil"/>
            </w:tcBorders>
            <w:shd w:val="clear" w:color="auto" w:fill="auto"/>
            <w:vAlign w:val="bottom"/>
          </w:tcPr>
          <w:p w14:paraId="54DD94BD" w14:textId="77777777" w:rsidR="007A4CF9" w:rsidRPr="007A4CF9" w:rsidRDefault="007A4CF9" w:rsidP="007A4CF9">
            <w:pPr>
              <w:jc w:val="right"/>
              <w:rPr>
                <w:sz w:val="18"/>
                <w:szCs w:val="18"/>
              </w:rPr>
            </w:pPr>
            <w:r w:rsidRPr="007A4CF9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620" w:type="dxa"/>
            <w:tcBorders>
              <w:left w:val="nil"/>
            </w:tcBorders>
            <w:shd w:val="clear" w:color="auto" w:fill="auto"/>
            <w:vAlign w:val="bottom"/>
          </w:tcPr>
          <w:p w14:paraId="539FF5F8" w14:textId="77777777" w:rsidR="007A4CF9" w:rsidRPr="007A4CF9" w:rsidRDefault="007A4CF9" w:rsidP="007A4CF9">
            <w:pPr>
              <w:jc w:val="right"/>
              <w:rPr>
                <w:sz w:val="18"/>
                <w:szCs w:val="18"/>
              </w:rPr>
            </w:pPr>
            <w:r w:rsidRPr="007A4CF9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992" w:type="dxa"/>
          </w:tcPr>
          <w:p w14:paraId="3AAC06BB" w14:textId="77777777" w:rsidR="007A4CF9" w:rsidRDefault="007A4CF9"/>
        </w:tc>
        <w:tc>
          <w:tcPr>
            <w:tcW w:w="952" w:type="dxa"/>
          </w:tcPr>
          <w:p w14:paraId="748B1364" w14:textId="77777777" w:rsidR="007A4CF9" w:rsidRDefault="007A4CF9"/>
        </w:tc>
        <w:tc>
          <w:tcPr>
            <w:tcW w:w="1118" w:type="dxa"/>
          </w:tcPr>
          <w:p w14:paraId="1673CCE8" w14:textId="77777777" w:rsidR="007A4CF9" w:rsidRDefault="007A4CF9"/>
        </w:tc>
        <w:tc>
          <w:tcPr>
            <w:tcW w:w="1119" w:type="dxa"/>
          </w:tcPr>
          <w:p w14:paraId="73889135" w14:textId="77777777" w:rsidR="007A4CF9" w:rsidRDefault="007A4CF9"/>
        </w:tc>
        <w:tc>
          <w:tcPr>
            <w:tcW w:w="1119" w:type="dxa"/>
          </w:tcPr>
          <w:p w14:paraId="59378F8B" w14:textId="77777777" w:rsidR="007A4CF9" w:rsidRDefault="007A4CF9"/>
        </w:tc>
        <w:tc>
          <w:tcPr>
            <w:tcW w:w="1118" w:type="dxa"/>
          </w:tcPr>
          <w:p w14:paraId="438AB9E9" w14:textId="77777777" w:rsidR="007A4CF9" w:rsidRDefault="007A4CF9"/>
        </w:tc>
        <w:tc>
          <w:tcPr>
            <w:tcW w:w="1119" w:type="dxa"/>
          </w:tcPr>
          <w:p w14:paraId="3C0B077F" w14:textId="77777777" w:rsidR="007A4CF9" w:rsidRDefault="007A4CF9"/>
        </w:tc>
        <w:tc>
          <w:tcPr>
            <w:tcW w:w="1119" w:type="dxa"/>
          </w:tcPr>
          <w:p w14:paraId="0E2B638A" w14:textId="77777777" w:rsidR="007A4CF9" w:rsidRDefault="007A4CF9"/>
        </w:tc>
        <w:tc>
          <w:tcPr>
            <w:tcW w:w="1118" w:type="dxa"/>
          </w:tcPr>
          <w:p w14:paraId="319654CA" w14:textId="77777777" w:rsidR="007A4CF9" w:rsidRDefault="007A4CF9"/>
        </w:tc>
        <w:tc>
          <w:tcPr>
            <w:tcW w:w="1119" w:type="dxa"/>
          </w:tcPr>
          <w:p w14:paraId="6F3F90F0" w14:textId="77777777" w:rsidR="007A4CF9" w:rsidRDefault="007A4CF9"/>
        </w:tc>
        <w:tc>
          <w:tcPr>
            <w:tcW w:w="1119" w:type="dxa"/>
          </w:tcPr>
          <w:p w14:paraId="74A832EE" w14:textId="77777777" w:rsidR="007A4CF9" w:rsidRDefault="007A4CF9"/>
        </w:tc>
      </w:tr>
      <w:tr w:rsidR="007A4CF9" w14:paraId="59B35BDD" w14:textId="77777777">
        <w:trPr>
          <w:trHeight w:val="396"/>
          <w:jc w:val="center"/>
        </w:trPr>
        <w:tc>
          <w:tcPr>
            <w:tcW w:w="792" w:type="dxa"/>
            <w:tcBorders>
              <w:right w:val="nil"/>
            </w:tcBorders>
            <w:shd w:val="clear" w:color="auto" w:fill="auto"/>
            <w:vAlign w:val="bottom"/>
          </w:tcPr>
          <w:p w14:paraId="4934420E" w14:textId="77777777" w:rsidR="007A4CF9" w:rsidRPr="007A4CF9" w:rsidRDefault="007A4CF9" w:rsidP="007A4CF9">
            <w:pPr>
              <w:jc w:val="right"/>
              <w:rPr>
                <w:sz w:val="18"/>
                <w:szCs w:val="18"/>
              </w:rPr>
            </w:pPr>
            <w:r w:rsidRPr="007A4CF9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620" w:type="dxa"/>
            <w:tcBorders>
              <w:left w:val="nil"/>
            </w:tcBorders>
            <w:shd w:val="clear" w:color="auto" w:fill="auto"/>
            <w:vAlign w:val="bottom"/>
          </w:tcPr>
          <w:p w14:paraId="74D6ECEC" w14:textId="77777777" w:rsidR="007A4CF9" w:rsidRPr="007A4CF9" w:rsidRDefault="007A4CF9" w:rsidP="007A4CF9">
            <w:pPr>
              <w:jc w:val="right"/>
              <w:rPr>
                <w:sz w:val="18"/>
                <w:szCs w:val="18"/>
              </w:rPr>
            </w:pPr>
            <w:r w:rsidRPr="007A4CF9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992" w:type="dxa"/>
          </w:tcPr>
          <w:p w14:paraId="744C11C4" w14:textId="77777777" w:rsidR="007A4CF9" w:rsidRDefault="007A4CF9"/>
        </w:tc>
        <w:tc>
          <w:tcPr>
            <w:tcW w:w="952" w:type="dxa"/>
          </w:tcPr>
          <w:p w14:paraId="25528C1C" w14:textId="77777777" w:rsidR="007A4CF9" w:rsidRDefault="007A4CF9"/>
        </w:tc>
        <w:tc>
          <w:tcPr>
            <w:tcW w:w="1118" w:type="dxa"/>
          </w:tcPr>
          <w:p w14:paraId="6AD5C40B" w14:textId="77777777" w:rsidR="007A4CF9" w:rsidRDefault="007A4CF9"/>
        </w:tc>
        <w:tc>
          <w:tcPr>
            <w:tcW w:w="1119" w:type="dxa"/>
          </w:tcPr>
          <w:p w14:paraId="25CECAD7" w14:textId="77777777" w:rsidR="007A4CF9" w:rsidRDefault="007A4CF9"/>
        </w:tc>
        <w:tc>
          <w:tcPr>
            <w:tcW w:w="1119" w:type="dxa"/>
          </w:tcPr>
          <w:p w14:paraId="094862DD" w14:textId="77777777" w:rsidR="007A4CF9" w:rsidRDefault="007A4CF9"/>
        </w:tc>
        <w:tc>
          <w:tcPr>
            <w:tcW w:w="1118" w:type="dxa"/>
          </w:tcPr>
          <w:p w14:paraId="39057A13" w14:textId="77777777" w:rsidR="007A4CF9" w:rsidRDefault="007A4CF9"/>
        </w:tc>
        <w:tc>
          <w:tcPr>
            <w:tcW w:w="1119" w:type="dxa"/>
          </w:tcPr>
          <w:p w14:paraId="2228F0D0" w14:textId="77777777" w:rsidR="007A4CF9" w:rsidRDefault="007A4CF9"/>
        </w:tc>
        <w:tc>
          <w:tcPr>
            <w:tcW w:w="1119" w:type="dxa"/>
          </w:tcPr>
          <w:p w14:paraId="17AB2119" w14:textId="77777777" w:rsidR="007A4CF9" w:rsidRDefault="007A4CF9"/>
        </w:tc>
        <w:tc>
          <w:tcPr>
            <w:tcW w:w="1118" w:type="dxa"/>
          </w:tcPr>
          <w:p w14:paraId="1B218524" w14:textId="77777777" w:rsidR="007A4CF9" w:rsidRDefault="007A4CF9"/>
        </w:tc>
        <w:tc>
          <w:tcPr>
            <w:tcW w:w="1119" w:type="dxa"/>
          </w:tcPr>
          <w:p w14:paraId="6FFD6D5F" w14:textId="77777777" w:rsidR="007A4CF9" w:rsidRDefault="007A4CF9"/>
        </w:tc>
        <w:tc>
          <w:tcPr>
            <w:tcW w:w="1119" w:type="dxa"/>
          </w:tcPr>
          <w:p w14:paraId="6859D7A9" w14:textId="77777777" w:rsidR="007A4CF9" w:rsidRDefault="007A4CF9"/>
        </w:tc>
      </w:tr>
      <w:tr w:rsidR="007A4CF9" w14:paraId="5B7DC63D" w14:textId="77777777">
        <w:trPr>
          <w:trHeight w:val="396"/>
          <w:jc w:val="center"/>
        </w:trPr>
        <w:tc>
          <w:tcPr>
            <w:tcW w:w="792" w:type="dxa"/>
            <w:tcBorders>
              <w:right w:val="nil"/>
            </w:tcBorders>
            <w:shd w:val="clear" w:color="auto" w:fill="auto"/>
            <w:vAlign w:val="bottom"/>
          </w:tcPr>
          <w:p w14:paraId="50D81596" w14:textId="77777777" w:rsidR="007A4CF9" w:rsidRPr="007A4CF9" w:rsidRDefault="007A4CF9" w:rsidP="007A4CF9">
            <w:pPr>
              <w:jc w:val="right"/>
              <w:rPr>
                <w:sz w:val="18"/>
                <w:szCs w:val="18"/>
              </w:rPr>
            </w:pPr>
            <w:r w:rsidRPr="007A4CF9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620" w:type="dxa"/>
            <w:tcBorders>
              <w:left w:val="nil"/>
            </w:tcBorders>
            <w:shd w:val="clear" w:color="auto" w:fill="auto"/>
            <w:vAlign w:val="bottom"/>
          </w:tcPr>
          <w:p w14:paraId="0CC0EF57" w14:textId="77777777" w:rsidR="007A4CF9" w:rsidRPr="007A4CF9" w:rsidRDefault="007A4CF9" w:rsidP="007A4CF9">
            <w:pPr>
              <w:jc w:val="right"/>
              <w:rPr>
                <w:sz w:val="18"/>
                <w:szCs w:val="18"/>
              </w:rPr>
            </w:pPr>
            <w:r w:rsidRPr="007A4CF9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992" w:type="dxa"/>
          </w:tcPr>
          <w:p w14:paraId="60AA99E5" w14:textId="77777777" w:rsidR="007A4CF9" w:rsidRDefault="007A4CF9"/>
        </w:tc>
        <w:tc>
          <w:tcPr>
            <w:tcW w:w="952" w:type="dxa"/>
          </w:tcPr>
          <w:p w14:paraId="0BDED65D" w14:textId="77777777" w:rsidR="007A4CF9" w:rsidRDefault="007A4CF9"/>
        </w:tc>
        <w:tc>
          <w:tcPr>
            <w:tcW w:w="1118" w:type="dxa"/>
          </w:tcPr>
          <w:p w14:paraId="7ED25E09" w14:textId="77777777" w:rsidR="007A4CF9" w:rsidRDefault="007A4CF9"/>
        </w:tc>
        <w:tc>
          <w:tcPr>
            <w:tcW w:w="1119" w:type="dxa"/>
          </w:tcPr>
          <w:p w14:paraId="676E7E92" w14:textId="77777777" w:rsidR="007A4CF9" w:rsidRDefault="007A4CF9"/>
        </w:tc>
        <w:tc>
          <w:tcPr>
            <w:tcW w:w="1119" w:type="dxa"/>
          </w:tcPr>
          <w:p w14:paraId="14FA9842" w14:textId="77777777" w:rsidR="007A4CF9" w:rsidRDefault="007A4CF9"/>
        </w:tc>
        <w:tc>
          <w:tcPr>
            <w:tcW w:w="1118" w:type="dxa"/>
          </w:tcPr>
          <w:p w14:paraId="6CAFE10F" w14:textId="77777777" w:rsidR="007A4CF9" w:rsidRDefault="007A4CF9"/>
        </w:tc>
        <w:tc>
          <w:tcPr>
            <w:tcW w:w="1119" w:type="dxa"/>
          </w:tcPr>
          <w:p w14:paraId="3259E86C" w14:textId="77777777" w:rsidR="007A4CF9" w:rsidRDefault="007A4CF9"/>
        </w:tc>
        <w:tc>
          <w:tcPr>
            <w:tcW w:w="1119" w:type="dxa"/>
          </w:tcPr>
          <w:p w14:paraId="3E364755" w14:textId="77777777" w:rsidR="007A4CF9" w:rsidRDefault="007A4CF9"/>
        </w:tc>
        <w:tc>
          <w:tcPr>
            <w:tcW w:w="1118" w:type="dxa"/>
          </w:tcPr>
          <w:p w14:paraId="435B6863" w14:textId="77777777" w:rsidR="007A4CF9" w:rsidRDefault="007A4CF9"/>
        </w:tc>
        <w:tc>
          <w:tcPr>
            <w:tcW w:w="1119" w:type="dxa"/>
          </w:tcPr>
          <w:p w14:paraId="24C07602" w14:textId="77777777" w:rsidR="007A4CF9" w:rsidRDefault="007A4CF9"/>
        </w:tc>
        <w:tc>
          <w:tcPr>
            <w:tcW w:w="1119" w:type="dxa"/>
          </w:tcPr>
          <w:p w14:paraId="067BEE9E" w14:textId="77777777" w:rsidR="007A4CF9" w:rsidRDefault="007A4CF9"/>
        </w:tc>
      </w:tr>
      <w:tr w:rsidR="007A4CF9" w14:paraId="56DA5BC0" w14:textId="77777777">
        <w:trPr>
          <w:trHeight w:val="396"/>
          <w:jc w:val="center"/>
        </w:trPr>
        <w:tc>
          <w:tcPr>
            <w:tcW w:w="792" w:type="dxa"/>
            <w:tcBorders>
              <w:right w:val="nil"/>
            </w:tcBorders>
            <w:shd w:val="clear" w:color="auto" w:fill="auto"/>
            <w:vAlign w:val="bottom"/>
          </w:tcPr>
          <w:p w14:paraId="032AFDC3" w14:textId="77777777" w:rsidR="007A4CF9" w:rsidRPr="007A4CF9" w:rsidRDefault="007A4CF9" w:rsidP="007A4CF9">
            <w:pPr>
              <w:jc w:val="right"/>
              <w:rPr>
                <w:sz w:val="18"/>
                <w:szCs w:val="18"/>
              </w:rPr>
            </w:pPr>
            <w:r w:rsidRPr="007A4CF9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620" w:type="dxa"/>
            <w:tcBorders>
              <w:left w:val="nil"/>
            </w:tcBorders>
            <w:shd w:val="clear" w:color="auto" w:fill="auto"/>
            <w:vAlign w:val="bottom"/>
          </w:tcPr>
          <w:p w14:paraId="2355CF06" w14:textId="77777777" w:rsidR="007A4CF9" w:rsidRPr="007A4CF9" w:rsidRDefault="007A4CF9" w:rsidP="007A4CF9">
            <w:pPr>
              <w:jc w:val="right"/>
              <w:rPr>
                <w:sz w:val="18"/>
                <w:szCs w:val="18"/>
              </w:rPr>
            </w:pPr>
            <w:r w:rsidRPr="007A4CF9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992" w:type="dxa"/>
          </w:tcPr>
          <w:p w14:paraId="2DF3E0F7" w14:textId="77777777" w:rsidR="007A4CF9" w:rsidRDefault="007A4CF9"/>
        </w:tc>
        <w:tc>
          <w:tcPr>
            <w:tcW w:w="952" w:type="dxa"/>
          </w:tcPr>
          <w:p w14:paraId="000A2EAA" w14:textId="77777777" w:rsidR="007A4CF9" w:rsidRDefault="007A4CF9"/>
        </w:tc>
        <w:tc>
          <w:tcPr>
            <w:tcW w:w="1118" w:type="dxa"/>
          </w:tcPr>
          <w:p w14:paraId="21ACD573" w14:textId="77777777" w:rsidR="007A4CF9" w:rsidRDefault="007A4CF9"/>
        </w:tc>
        <w:tc>
          <w:tcPr>
            <w:tcW w:w="1119" w:type="dxa"/>
          </w:tcPr>
          <w:p w14:paraId="7E855E43" w14:textId="77777777" w:rsidR="007A4CF9" w:rsidRDefault="007A4CF9"/>
        </w:tc>
        <w:tc>
          <w:tcPr>
            <w:tcW w:w="1119" w:type="dxa"/>
          </w:tcPr>
          <w:p w14:paraId="5D7E34BD" w14:textId="77777777" w:rsidR="007A4CF9" w:rsidRDefault="007A4CF9"/>
        </w:tc>
        <w:tc>
          <w:tcPr>
            <w:tcW w:w="1118" w:type="dxa"/>
          </w:tcPr>
          <w:p w14:paraId="4DBA0F00" w14:textId="77777777" w:rsidR="007A4CF9" w:rsidRDefault="007A4CF9"/>
        </w:tc>
        <w:tc>
          <w:tcPr>
            <w:tcW w:w="1119" w:type="dxa"/>
          </w:tcPr>
          <w:p w14:paraId="75DE52C1" w14:textId="77777777" w:rsidR="007A4CF9" w:rsidRDefault="007A4CF9"/>
        </w:tc>
        <w:tc>
          <w:tcPr>
            <w:tcW w:w="1119" w:type="dxa"/>
          </w:tcPr>
          <w:p w14:paraId="6D19BB8F" w14:textId="77777777" w:rsidR="007A4CF9" w:rsidRDefault="007A4CF9"/>
        </w:tc>
        <w:tc>
          <w:tcPr>
            <w:tcW w:w="1118" w:type="dxa"/>
          </w:tcPr>
          <w:p w14:paraId="0F3D4A20" w14:textId="77777777" w:rsidR="007A4CF9" w:rsidRDefault="007A4CF9"/>
        </w:tc>
        <w:tc>
          <w:tcPr>
            <w:tcW w:w="1119" w:type="dxa"/>
          </w:tcPr>
          <w:p w14:paraId="3D5153C4" w14:textId="77777777" w:rsidR="007A4CF9" w:rsidRDefault="007A4CF9"/>
        </w:tc>
        <w:tc>
          <w:tcPr>
            <w:tcW w:w="1119" w:type="dxa"/>
          </w:tcPr>
          <w:p w14:paraId="74074B22" w14:textId="77777777" w:rsidR="007A4CF9" w:rsidRDefault="007A4CF9"/>
        </w:tc>
      </w:tr>
      <w:tr w:rsidR="007A4CF9" w14:paraId="078605B0" w14:textId="77777777">
        <w:trPr>
          <w:trHeight w:val="396"/>
          <w:jc w:val="center"/>
        </w:trPr>
        <w:tc>
          <w:tcPr>
            <w:tcW w:w="792" w:type="dxa"/>
            <w:tcBorders>
              <w:right w:val="nil"/>
            </w:tcBorders>
            <w:shd w:val="clear" w:color="auto" w:fill="auto"/>
            <w:vAlign w:val="bottom"/>
          </w:tcPr>
          <w:p w14:paraId="11FEAD18" w14:textId="77777777" w:rsidR="007A4CF9" w:rsidRPr="007A4CF9" w:rsidRDefault="007A4CF9" w:rsidP="007A4CF9">
            <w:pPr>
              <w:jc w:val="right"/>
              <w:rPr>
                <w:sz w:val="18"/>
                <w:szCs w:val="18"/>
              </w:rPr>
            </w:pPr>
            <w:r w:rsidRPr="007A4CF9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620" w:type="dxa"/>
            <w:tcBorders>
              <w:left w:val="nil"/>
            </w:tcBorders>
            <w:shd w:val="clear" w:color="auto" w:fill="auto"/>
            <w:vAlign w:val="bottom"/>
          </w:tcPr>
          <w:p w14:paraId="72432B1C" w14:textId="77777777" w:rsidR="007A4CF9" w:rsidRPr="007A4CF9" w:rsidRDefault="007A4CF9" w:rsidP="007A4CF9">
            <w:pPr>
              <w:jc w:val="right"/>
              <w:rPr>
                <w:sz w:val="18"/>
                <w:szCs w:val="18"/>
              </w:rPr>
            </w:pPr>
            <w:r w:rsidRPr="007A4CF9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992" w:type="dxa"/>
          </w:tcPr>
          <w:p w14:paraId="15D9D69F" w14:textId="77777777" w:rsidR="007A4CF9" w:rsidRDefault="007A4CF9"/>
        </w:tc>
        <w:tc>
          <w:tcPr>
            <w:tcW w:w="952" w:type="dxa"/>
          </w:tcPr>
          <w:p w14:paraId="610B5891" w14:textId="77777777" w:rsidR="007A4CF9" w:rsidRDefault="007A4CF9"/>
        </w:tc>
        <w:tc>
          <w:tcPr>
            <w:tcW w:w="1118" w:type="dxa"/>
          </w:tcPr>
          <w:p w14:paraId="0B51A578" w14:textId="77777777" w:rsidR="007A4CF9" w:rsidRDefault="007A4CF9"/>
        </w:tc>
        <w:tc>
          <w:tcPr>
            <w:tcW w:w="1119" w:type="dxa"/>
          </w:tcPr>
          <w:p w14:paraId="5645AA8F" w14:textId="77777777" w:rsidR="007A4CF9" w:rsidRDefault="007A4CF9"/>
        </w:tc>
        <w:tc>
          <w:tcPr>
            <w:tcW w:w="1119" w:type="dxa"/>
          </w:tcPr>
          <w:p w14:paraId="49AD121B" w14:textId="77777777" w:rsidR="007A4CF9" w:rsidRDefault="007A4CF9"/>
        </w:tc>
        <w:tc>
          <w:tcPr>
            <w:tcW w:w="1118" w:type="dxa"/>
          </w:tcPr>
          <w:p w14:paraId="0F9C6DB4" w14:textId="77777777" w:rsidR="007A4CF9" w:rsidRDefault="007A4CF9"/>
        </w:tc>
        <w:tc>
          <w:tcPr>
            <w:tcW w:w="1119" w:type="dxa"/>
          </w:tcPr>
          <w:p w14:paraId="7F294856" w14:textId="77777777" w:rsidR="007A4CF9" w:rsidRDefault="007A4CF9"/>
        </w:tc>
        <w:tc>
          <w:tcPr>
            <w:tcW w:w="1119" w:type="dxa"/>
          </w:tcPr>
          <w:p w14:paraId="6DC9030D" w14:textId="77777777" w:rsidR="007A4CF9" w:rsidRDefault="007A4CF9"/>
        </w:tc>
        <w:tc>
          <w:tcPr>
            <w:tcW w:w="1118" w:type="dxa"/>
          </w:tcPr>
          <w:p w14:paraId="5386F4A5" w14:textId="77777777" w:rsidR="007A4CF9" w:rsidRDefault="007A4CF9"/>
        </w:tc>
        <w:tc>
          <w:tcPr>
            <w:tcW w:w="1119" w:type="dxa"/>
          </w:tcPr>
          <w:p w14:paraId="7B643F92" w14:textId="77777777" w:rsidR="007A4CF9" w:rsidRDefault="007A4CF9"/>
        </w:tc>
        <w:tc>
          <w:tcPr>
            <w:tcW w:w="1119" w:type="dxa"/>
          </w:tcPr>
          <w:p w14:paraId="4FE7B7E1" w14:textId="77777777" w:rsidR="007A4CF9" w:rsidRDefault="007A4CF9"/>
        </w:tc>
      </w:tr>
      <w:tr w:rsidR="007A4CF9" w14:paraId="3FFDD566" w14:textId="77777777">
        <w:trPr>
          <w:trHeight w:val="396"/>
          <w:jc w:val="center"/>
        </w:trPr>
        <w:tc>
          <w:tcPr>
            <w:tcW w:w="792" w:type="dxa"/>
            <w:tcBorders>
              <w:right w:val="nil"/>
            </w:tcBorders>
            <w:shd w:val="clear" w:color="auto" w:fill="auto"/>
            <w:vAlign w:val="bottom"/>
          </w:tcPr>
          <w:p w14:paraId="3B94E756" w14:textId="77777777" w:rsidR="007A4CF9" w:rsidRPr="007A4CF9" w:rsidRDefault="007A4CF9" w:rsidP="007A4CF9">
            <w:pPr>
              <w:jc w:val="right"/>
              <w:rPr>
                <w:sz w:val="18"/>
                <w:szCs w:val="18"/>
              </w:rPr>
            </w:pPr>
            <w:r w:rsidRPr="007A4CF9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620" w:type="dxa"/>
            <w:tcBorders>
              <w:left w:val="nil"/>
            </w:tcBorders>
            <w:shd w:val="clear" w:color="auto" w:fill="auto"/>
            <w:vAlign w:val="bottom"/>
          </w:tcPr>
          <w:p w14:paraId="5A7BA322" w14:textId="77777777" w:rsidR="007A4CF9" w:rsidRPr="007A4CF9" w:rsidRDefault="007A4CF9" w:rsidP="007A4CF9">
            <w:pPr>
              <w:jc w:val="right"/>
              <w:rPr>
                <w:sz w:val="18"/>
                <w:szCs w:val="18"/>
              </w:rPr>
            </w:pPr>
            <w:r w:rsidRPr="007A4CF9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992" w:type="dxa"/>
          </w:tcPr>
          <w:p w14:paraId="542E47D6" w14:textId="77777777" w:rsidR="007A4CF9" w:rsidRDefault="007A4CF9"/>
        </w:tc>
        <w:tc>
          <w:tcPr>
            <w:tcW w:w="952" w:type="dxa"/>
          </w:tcPr>
          <w:p w14:paraId="0E86B995" w14:textId="77777777" w:rsidR="007A4CF9" w:rsidRDefault="007A4CF9"/>
        </w:tc>
        <w:tc>
          <w:tcPr>
            <w:tcW w:w="1118" w:type="dxa"/>
          </w:tcPr>
          <w:p w14:paraId="618A3EA0" w14:textId="77777777" w:rsidR="007A4CF9" w:rsidRDefault="007A4CF9"/>
        </w:tc>
        <w:tc>
          <w:tcPr>
            <w:tcW w:w="1119" w:type="dxa"/>
          </w:tcPr>
          <w:p w14:paraId="0F91747E" w14:textId="77777777" w:rsidR="007A4CF9" w:rsidRDefault="007A4CF9"/>
        </w:tc>
        <w:tc>
          <w:tcPr>
            <w:tcW w:w="1119" w:type="dxa"/>
          </w:tcPr>
          <w:p w14:paraId="5A2EBC9F" w14:textId="77777777" w:rsidR="007A4CF9" w:rsidRDefault="007A4CF9"/>
        </w:tc>
        <w:tc>
          <w:tcPr>
            <w:tcW w:w="1118" w:type="dxa"/>
          </w:tcPr>
          <w:p w14:paraId="4E06F81A" w14:textId="77777777" w:rsidR="007A4CF9" w:rsidRDefault="007A4CF9"/>
        </w:tc>
        <w:tc>
          <w:tcPr>
            <w:tcW w:w="1119" w:type="dxa"/>
          </w:tcPr>
          <w:p w14:paraId="7C68DD33" w14:textId="77777777" w:rsidR="007A4CF9" w:rsidRDefault="007A4CF9"/>
        </w:tc>
        <w:tc>
          <w:tcPr>
            <w:tcW w:w="1119" w:type="dxa"/>
          </w:tcPr>
          <w:p w14:paraId="5DFAF2F9" w14:textId="77777777" w:rsidR="007A4CF9" w:rsidRDefault="007A4CF9"/>
        </w:tc>
        <w:tc>
          <w:tcPr>
            <w:tcW w:w="1118" w:type="dxa"/>
          </w:tcPr>
          <w:p w14:paraId="7F4827A0" w14:textId="77777777" w:rsidR="007A4CF9" w:rsidRDefault="007A4CF9"/>
        </w:tc>
        <w:tc>
          <w:tcPr>
            <w:tcW w:w="1119" w:type="dxa"/>
          </w:tcPr>
          <w:p w14:paraId="0E2517EB" w14:textId="77777777" w:rsidR="007A4CF9" w:rsidRDefault="007A4CF9"/>
        </w:tc>
        <w:tc>
          <w:tcPr>
            <w:tcW w:w="1119" w:type="dxa"/>
          </w:tcPr>
          <w:p w14:paraId="40135056" w14:textId="77777777" w:rsidR="007A4CF9" w:rsidRDefault="007A4CF9"/>
        </w:tc>
      </w:tr>
      <w:tr w:rsidR="007A4CF9" w14:paraId="392A4B44" w14:textId="77777777">
        <w:trPr>
          <w:trHeight w:val="396"/>
          <w:jc w:val="center"/>
        </w:trPr>
        <w:tc>
          <w:tcPr>
            <w:tcW w:w="792" w:type="dxa"/>
            <w:tcBorders>
              <w:right w:val="nil"/>
            </w:tcBorders>
            <w:shd w:val="clear" w:color="auto" w:fill="auto"/>
            <w:vAlign w:val="bottom"/>
          </w:tcPr>
          <w:p w14:paraId="07F081F3" w14:textId="77777777" w:rsidR="007A4CF9" w:rsidRPr="007A4CF9" w:rsidRDefault="007A4CF9" w:rsidP="007A4CF9">
            <w:pPr>
              <w:jc w:val="right"/>
              <w:rPr>
                <w:sz w:val="18"/>
                <w:szCs w:val="18"/>
              </w:rPr>
            </w:pPr>
            <w:r w:rsidRPr="007A4CF9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620" w:type="dxa"/>
            <w:tcBorders>
              <w:left w:val="nil"/>
            </w:tcBorders>
            <w:shd w:val="clear" w:color="auto" w:fill="auto"/>
            <w:vAlign w:val="bottom"/>
          </w:tcPr>
          <w:p w14:paraId="30B5FD3A" w14:textId="77777777" w:rsidR="007A4CF9" w:rsidRPr="007A4CF9" w:rsidRDefault="007A4CF9" w:rsidP="007A4CF9">
            <w:pPr>
              <w:jc w:val="right"/>
              <w:rPr>
                <w:sz w:val="18"/>
                <w:szCs w:val="18"/>
              </w:rPr>
            </w:pPr>
            <w:r w:rsidRPr="007A4CF9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992" w:type="dxa"/>
          </w:tcPr>
          <w:p w14:paraId="50C06B84" w14:textId="77777777" w:rsidR="007A4CF9" w:rsidRDefault="007A4CF9"/>
        </w:tc>
        <w:tc>
          <w:tcPr>
            <w:tcW w:w="952" w:type="dxa"/>
          </w:tcPr>
          <w:p w14:paraId="00E991CE" w14:textId="77777777" w:rsidR="007A4CF9" w:rsidRDefault="007A4CF9"/>
        </w:tc>
        <w:tc>
          <w:tcPr>
            <w:tcW w:w="1118" w:type="dxa"/>
          </w:tcPr>
          <w:p w14:paraId="1B8B4010" w14:textId="77777777" w:rsidR="007A4CF9" w:rsidRDefault="007A4CF9"/>
        </w:tc>
        <w:tc>
          <w:tcPr>
            <w:tcW w:w="1119" w:type="dxa"/>
          </w:tcPr>
          <w:p w14:paraId="48257071" w14:textId="77777777" w:rsidR="007A4CF9" w:rsidRDefault="007A4CF9"/>
        </w:tc>
        <w:tc>
          <w:tcPr>
            <w:tcW w:w="1119" w:type="dxa"/>
          </w:tcPr>
          <w:p w14:paraId="5F578118" w14:textId="77777777" w:rsidR="007A4CF9" w:rsidRDefault="007A4CF9"/>
        </w:tc>
        <w:tc>
          <w:tcPr>
            <w:tcW w:w="1118" w:type="dxa"/>
          </w:tcPr>
          <w:p w14:paraId="3B005660" w14:textId="77777777" w:rsidR="007A4CF9" w:rsidRDefault="007A4CF9"/>
        </w:tc>
        <w:tc>
          <w:tcPr>
            <w:tcW w:w="1119" w:type="dxa"/>
          </w:tcPr>
          <w:p w14:paraId="16FE86DB" w14:textId="77777777" w:rsidR="007A4CF9" w:rsidRDefault="007A4CF9"/>
        </w:tc>
        <w:tc>
          <w:tcPr>
            <w:tcW w:w="1119" w:type="dxa"/>
          </w:tcPr>
          <w:p w14:paraId="3D883B34" w14:textId="77777777" w:rsidR="007A4CF9" w:rsidRDefault="007A4CF9"/>
        </w:tc>
        <w:tc>
          <w:tcPr>
            <w:tcW w:w="1118" w:type="dxa"/>
          </w:tcPr>
          <w:p w14:paraId="2E5403D9" w14:textId="77777777" w:rsidR="007A4CF9" w:rsidRDefault="007A4CF9"/>
        </w:tc>
        <w:tc>
          <w:tcPr>
            <w:tcW w:w="1119" w:type="dxa"/>
          </w:tcPr>
          <w:p w14:paraId="68245A05" w14:textId="77777777" w:rsidR="007A4CF9" w:rsidRDefault="007A4CF9"/>
        </w:tc>
        <w:tc>
          <w:tcPr>
            <w:tcW w:w="1119" w:type="dxa"/>
          </w:tcPr>
          <w:p w14:paraId="559E68E0" w14:textId="77777777" w:rsidR="007A4CF9" w:rsidRDefault="007A4CF9"/>
        </w:tc>
      </w:tr>
      <w:tr w:rsidR="007A4CF9" w14:paraId="55C058BB" w14:textId="77777777">
        <w:trPr>
          <w:trHeight w:val="396"/>
          <w:jc w:val="center"/>
        </w:trPr>
        <w:tc>
          <w:tcPr>
            <w:tcW w:w="792" w:type="dxa"/>
            <w:tcBorders>
              <w:right w:val="nil"/>
            </w:tcBorders>
            <w:shd w:val="clear" w:color="auto" w:fill="auto"/>
            <w:vAlign w:val="bottom"/>
          </w:tcPr>
          <w:p w14:paraId="26964D24" w14:textId="77777777" w:rsidR="007A4CF9" w:rsidRPr="007A4CF9" w:rsidRDefault="007A4CF9" w:rsidP="007A4CF9">
            <w:pPr>
              <w:jc w:val="right"/>
              <w:rPr>
                <w:sz w:val="18"/>
                <w:szCs w:val="18"/>
              </w:rPr>
            </w:pPr>
            <w:r w:rsidRPr="007A4CF9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620" w:type="dxa"/>
            <w:tcBorders>
              <w:left w:val="nil"/>
            </w:tcBorders>
            <w:shd w:val="clear" w:color="auto" w:fill="auto"/>
            <w:vAlign w:val="bottom"/>
          </w:tcPr>
          <w:p w14:paraId="6F1A24F5" w14:textId="77777777" w:rsidR="007A4CF9" w:rsidRPr="007A4CF9" w:rsidRDefault="007A4CF9" w:rsidP="007A4CF9">
            <w:pPr>
              <w:jc w:val="right"/>
              <w:rPr>
                <w:sz w:val="18"/>
                <w:szCs w:val="18"/>
              </w:rPr>
            </w:pPr>
            <w:r w:rsidRPr="007A4CF9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992" w:type="dxa"/>
          </w:tcPr>
          <w:p w14:paraId="5908C4C3" w14:textId="77777777" w:rsidR="007A4CF9" w:rsidRDefault="007A4CF9"/>
        </w:tc>
        <w:tc>
          <w:tcPr>
            <w:tcW w:w="952" w:type="dxa"/>
          </w:tcPr>
          <w:p w14:paraId="40714D1F" w14:textId="77777777" w:rsidR="007A4CF9" w:rsidRDefault="007A4CF9"/>
        </w:tc>
        <w:tc>
          <w:tcPr>
            <w:tcW w:w="1118" w:type="dxa"/>
          </w:tcPr>
          <w:p w14:paraId="55A887C2" w14:textId="77777777" w:rsidR="007A4CF9" w:rsidRDefault="007A4CF9"/>
        </w:tc>
        <w:tc>
          <w:tcPr>
            <w:tcW w:w="1119" w:type="dxa"/>
          </w:tcPr>
          <w:p w14:paraId="3D6D1417" w14:textId="77777777" w:rsidR="007A4CF9" w:rsidRDefault="007A4CF9"/>
        </w:tc>
        <w:tc>
          <w:tcPr>
            <w:tcW w:w="1119" w:type="dxa"/>
          </w:tcPr>
          <w:p w14:paraId="1CA87E70" w14:textId="77777777" w:rsidR="007A4CF9" w:rsidRDefault="007A4CF9"/>
        </w:tc>
        <w:tc>
          <w:tcPr>
            <w:tcW w:w="1118" w:type="dxa"/>
          </w:tcPr>
          <w:p w14:paraId="07075E7D" w14:textId="77777777" w:rsidR="007A4CF9" w:rsidRDefault="007A4CF9"/>
        </w:tc>
        <w:tc>
          <w:tcPr>
            <w:tcW w:w="1119" w:type="dxa"/>
          </w:tcPr>
          <w:p w14:paraId="40C0A60B" w14:textId="77777777" w:rsidR="007A4CF9" w:rsidRDefault="007A4CF9"/>
        </w:tc>
        <w:tc>
          <w:tcPr>
            <w:tcW w:w="1119" w:type="dxa"/>
          </w:tcPr>
          <w:p w14:paraId="39AEDC86" w14:textId="77777777" w:rsidR="007A4CF9" w:rsidRDefault="007A4CF9"/>
        </w:tc>
        <w:tc>
          <w:tcPr>
            <w:tcW w:w="1118" w:type="dxa"/>
          </w:tcPr>
          <w:p w14:paraId="044EC312" w14:textId="77777777" w:rsidR="007A4CF9" w:rsidRDefault="007A4CF9"/>
        </w:tc>
        <w:tc>
          <w:tcPr>
            <w:tcW w:w="1119" w:type="dxa"/>
          </w:tcPr>
          <w:p w14:paraId="5C9E3A77" w14:textId="77777777" w:rsidR="007A4CF9" w:rsidRDefault="007A4CF9"/>
        </w:tc>
        <w:tc>
          <w:tcPr>
            <w:tcW w:w="1119" w:type="dxa"/>
          </w:tcPr>
          <w:p w14:paraId="3D35D886" w14:textId="77777777" w:rsidR="007A4CF9" w:rsidRDefault="007A4CF9"/>
        </w:tc>
      </w:tr>
      <w:tr w:rsidR="007A4CF9" w14:paraId="62373E8C" w14:textId="77777777">
        <w:trPr>
          <w:trHeight w:val="396"/>
          <w:jc w:val="center"/>
        </w:trPr>
        <w:tc>
          <w:tcPr>
            <w:tcW w:w="792" w:type="dxa"/>
            <w:tcBorders>
              <w:right w:val="nil"/>
            </w:tcBorders>
            <w:shd w:val="clear" w:color="auto" w:fill="auto"/>
            <w:vAlign w:val="bottom"/>
          </w:tcPr>
          <w:p w14:paraId="4F18E5C9" w14:textId="77777777" w:rsidR="007A4CF9" w:rsidRPr="007A4CF9" w:rsidRDefault="007A4CF9" w:rsidP="007A4CF9">
            <w:pPr>
              <w:jc w:val="right"/>
              <w:rPr>
                <w:sz w:val="18"/>
                <w:szCs w:val="18"/>
              </w:rPr>
            </w:pPr>
            <w:r w:rsidRPr="007A4CF9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620" w:type="dxa"/>
            <w:tcBorders>
              <w:left w:val="nil"/>
            </w:tcBorders>
            <w:shd w:val="clear" w:color="auto" w:fill="auto"/>
            <w:vAlign w:val="bottom"/>
          </w:tcPr>
          <w:p w14:paraId="0934206C" w14:textId="77777777" w:rsidR="007A4CF9" w:rsidRPr="007A4CF9" w:rsidRDefault="007A4CF9" w:rsidP="007A4CF9">
            <w:pPr>
              <w:jc w:val="right"/>
              <w:rPr>
                <w:sz w:val="18"/>
                <w:szCs w:val="18"/>
              </w:rPr>
            </w:pPr>
            <w:r w:rsidRPr="007A4CF9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992" w:type="dxa"/>
          </w:tcPr>
          <w:p w14:paraId="2FCC7EE4" w14:textId="77777777" w:rsidR="007A4CF9" w:rsidRDefault="007A4CF9"/>
        </w:tc>
        <w:tc>
          <w:tcPr>
            <w:tcW w:w="952" w:type="dxa"/>
          </w:tcPr>
          <w:p w14:paraId="532CB862" w14:textId="77777777" w:rsidR="007A4CF9" w:rsidRDefault="007A4CF9"/>
        </w:tc>
        <w:tc>
          <w:tcPr>
            <w:tcW w:w="1118" w:type="dxa"/>
          </w:tcPr>
          <w:p w14:paraId="75AA7358" w14:textId="77777777" w:rsidR="007A4CF9" w:rsidRDefault="007A4CF9"/>
        </w:tc>
        <w:tc>
          <w:tcPr>
            <w:tcW w:w="1119" w:type="dxa"/>
          </w:tcPr>
          <w:p w14:paraId="2717FED1" w14:textId="77777777" w:rsidR="007A4CF9" w:rsidRDefault="007A4CF9"/>
        </w:tc>
        <w:tc>
          <w:tcPr>
            <w:tcW w:w="1119" w:type="dxa"/>
          </w:tcPr>
          <w:p w14:paraId="5E97578A" w14:textId="77777777" w:rsidR="007A4CF9" w:rsidRDefault="007A4CF9"/>
        </w:tc>
        <w:tc>
          <w:tcPr>
            <w:tcW w:w="1118" w:type="dxa"/>
          </w:tcPr>
          <w:p w14:paraId="6F062B23" w14:textId="77777777" w:rsidR="007A4CF9" w:rsidRDefault="007A4CF9"/>
        </w:tc>
        <w:tc>
          <w:tcPr>
            <w:tcW w:w="1119" w:type="dxa"/>
          </w:tcPr>
          <w:p w14:paraId="5AB1CE08" w14:textId="77777777" w:rsidR="007A4CF9" w:rsidRDefault="007A4CF9"/>
        </w:tc>
        <w:tc>
          <w:tcPr>
            <w:tcW w:w="1119" w:type="dxa"/>
          </w:tcPr>
          <w:p w14:paraId="7239ED88" w14:textId="77777777" w:rsidR="007A4CF9" w:rsidRDefault="007A4CF9"/>
        </w:tc>
        <w:tc>
          <w:tcPr>
            <w:tcW w:w="1118" w:type="dxa"/>
          </w:tcPr>
          <w:p w14:paraId="335A7870" w14:textId="77777777" w:rsidR="007A4CF9" w:rsidRDefault="007A4CF9"/>
        </w:tc>
        <w:tc>
          <w:tcPr>
            <w:tcW w:w="1119" w:type="dxa"/>
          </w:tcPr>
          <w:p w14:paraId="30CB283F" w14:textId="77777777" w:rsidR="007A4CF9" w:rsidRDefault="007A4CF9"/>
        </w:tc>
        <w:tc>
          <w:tcPr>
            <w:tcW w:w="1119" w:type="dxa"/>
          </w:tcPr>
          <w:p w14:paraId="7CD3BE44" w14:textId="77777777" w:rsidR="007A4CF9" w:rsidRDefault="007A4CF9"/>
        </w:tc>
      </w:tr>
      <w:tr w:rsidR="007A4CF9" w14:paraId="7A923009" w14:textId="77777777">
        <w:trPr>
          <w:trHeight w:val="396"/>
          <w:jc w:val="center"/>
        </w:trPr>
        <w:tc>
          <w:tcPr>
            <w:tcW w:w="792" w:type="dxa"/>
            <w:tcBorders>
              <w:right w:val="nil"/>
            </w:tcBorders>
            <w:shd w:val="clear" w:color="auto" w:fill="auto"/>
            <w:vAlign w:val="bottom"/>
          </w:tcPr>
          <w:p w14:paraId="7C6766D5" w14:textId="77777777" w:rsidR="007A4CF9" w:rsidRPr="007A4CF9" w:rsidRDefault="007A4CF9" w:rsidP="007A4CF9">
            <w:pPr>
              <w:jc w:val="right"/>
              <w:rPr>
                <w:sz w:val="18"/>
                <w:szCs w:val="18"/>
              </w:rPr>
            </w:pPr>
            <w:r w:rsidRPr="007A4CF9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620" w:type="dxa"/>
            <w:tcBorders>
              <w:left w:val="nil"/>
            </w:tcBorders>
            <w:shd w:val="clear" w:color="auto" w:fill="auto"/>
            <w:vAlign w:val="bottom"/>
          </w:tcPr>
          <w:p w14:paraId="25E101C0" w14:textId="77777777" w:rsidR="007A4CF9" w:rsidRPr="007A4CF9" w:rsidRDefault="007A4CF9" w:rsidP="007A4CF9">
            <w:pPr>
              <w:jc w:val="right"/>
              <w:rPr>
                <w:sz w:val="18"/>
                <w:szCs w:val="18"/>
              </w:rPr>
            </w:pPr>
            <w:r w:rsidRPr="007A4CF9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992" w:type="dxa"/>
          </w:tcPr>
          <w:p w14:paraId="440CECB4" w14:textId="77777777" w:rsidR="007A4CF9" w:rsidRDefault="007A4CF9"/>
        </w:tc>
        <w:tc>
          <w:tcPr>
            <w:tcW w:w="952" w:type="dxa"/>
          </w:tcPr>
          <w:p w14:paraId="3EE199F2" w14:textId="77777777" w:rsidR="007A4CF9" w:rsidRDefault="007A4CF9"/>
        </w:tc>
        <w:tc>
          <w:tcPr>
            <w:tcW w:w="1118" w:type="dxa"/>
          </w:tcPr>
          <w:p w14:paraId="6FDBA99C" w14:textId="77777777" w:rsidR="007A4CF9" w:rsidRDefault="007A4CF9"/>
        </w:tc>
        <w:tc>
          <w:tcPr>
            <w:tcW w:w="1119" w:type="dxa"/>
          </w:tcPr>
          <w:p w14:paraId="5906B790" w14:textId="77777777" w:rsidR="007A4CF9" w:rsidRDefault="007A4CF9"/>
        </w:tc>
        <w:tc>
          <w:tcPr>
            <w:tcW w:w="1119" w:type="dxa"/>
          </w:tcPr>
          <w:p w14:paraId="71BCECBF" w14:textId="77777777" w:rsidR="007A4CF9" w:rsidRDefault="007A4CF9"/>
        </w:tc>
        <w:tc>
          <w:tcPr>
            <w:tcW w:w="1118" w:type="dxa"/>
          </w:tcPr>
          <w:p w14:paraId="77D348A1" w14:textId="77777777" w:rsidR="007A4CF9" w:rsidRDefault="007A4CF9"/>
        </w:tc>
        <w:tc>
          <w:tcPr>
            <w:tcW w:w="1119" w:type="dxa"/>
          </w:tcPr>
          <w:p w14:paraId="7F964265" w14:textId="77777777" w:rsidR="007A4CF9" w:rsidRDefault="007A4CF9"/>
        </w:tc>
        <w:tc>
          <w:tcPr>
            <w:tcW w:w="1119" w:type="dxa"/>
          </w:tcPr>
          <w:p w14:paraId="427E0AE9" w14:textId="77777777" w:rsidR="007A4CF9" w:rsidRDefault="007A4CF9"/>
        </w:tc>
        <w:tc>
          <w:tcPr>
            <w:tcW w:w="1118" w:type="dxa"/>
          </w:tcPr>
          <w:p w14:paraId="78756DF9" w14:textId="77777777" w:rsidR="007A4CF9" w:rsidRDefault="007A4CF9"/>
        </w:tc>
        <w:tc>
          <w:tcPr>
            <w:tcW w:w="1119" w:type="dxa"/>
          </w:tcPr>
          <w:p w14:paraId="4C08E7C9" w14:textId="77777777" w:rsidR="007A4CF9" w:rsidRDefault="007A4CF9"/>
        </w:tc>
        <w:tc>
          <w:tcPr>
            <w:tcW w:w="1119" w:type="dxa"/>
          </w:tcPr>
          <w:p w14:paraId="0CB0ED74" w14:textId="77777777" w:rsidR="007A4CF9" w:rsidRDefault="007A4CF9"/>
        </w:tc>
      </w:tr>
      <w:tr w:rsidR="007A4CF9" w14:paraId="15A7B524" w14:textId="77777777">
        <w:trPr>
          <w:trHeight w:val="396"/>
          <w:jc w:val="center"/>
        </w:trPr>
        <w:tc>
          <w:tcPr>
            <w:tcW w:w="792" w:type="dxa"/>
            <w:tcBorders>
              <w:right w:val="nil"/>
            </w:tcBorders>
            <w:shd w:val="clear" w:color="auto" w:fill="auto"/>
            <w:vAlign w:val="bottom"/>
          </w:tcPr>
          <w:p w14:paraId="5549D29D" w14:textId="77777777" w:rsidR="007A4CF9" w:rsidRPr="007A4CF9" w:rsidRDefault="007A4CF9" w:rsidP="007A4CF9">
            <w:pPr>
              <w:jc w:val="right"/>
              <w:rPr>
                <w:sz w:val="18"/>
                <w:szCs w:val="18"/>
              </w:rPr>
            </w:pPr>
            <w:r w:rsidRPr="007A4CF9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620" w:type="dxa"/>
            <w:tcBorders>
              <w:left w:val="nil"/>
            </w:tcBorders>
            <w:shd w:val="clear" w:color="auto" w:fill="auto"/>
            <w:vAlign w:val="bottom"/>
          </w:tcPr>
          <w:p w14:paraId="0C21A8EE" w14:textId="77777777" w:rsidR="007A4CF9" w:rsidRPr="007A4CF9" w:rsidRDefault="007A4CF9" w:rsidP="007A4CF9">
            <w:pPr>
              <w:jc w:val="right"/>
              <w:rPr>
                <w:sz w:val="18"/>
                <w:szCs w:val="18"/>
              </w:rPr>
            </w:pPr>
            <w:r w:rsidRPr="007A4CF9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992" w:type="dxa"/>
          </w:tcPr>
          <w:p w14:paraId="025A686A" w14:textId="77777777" w:rsidR="007A4CF9" w:rsidRDefault="007A4CF9"/>
        </w:tc>
        <w:tc>
          <w:tcPr>
            <w:tcW w:w="952" w:type="dxa"/>
          </w:tcPr>
          <w:p w14:paraId="61645597" w14:textId="77777777" w:rsidR="007A4CF9" w:rsidRDefault="007A4CF9"/>
        </w:tc>
        <w:tc>
          <w:tcPr>
            <w:tcW w:w="1118" w:type="dxa"/>
          </w:tcPr>
          <w:p w14:paraId="61346CB4" w14:textId="77777777" w:rsidR="007A4CF9" w:rsidRDefault="007A4CF9"/>
        </w:tc>
        <w:tc>
          <w:tcPr>
            <w:tcW w:w="1119" w:type="dxa"/>
          </w:tcPr>
          <w:p w14:paraId="333B26FC" w14:textId="77777777" w:rsidR="007A4CF9" w:rsidRDefault="007A4CF9"/>
        </w:tc>
        <w:tc>
          <w:tcPr>
            <w:tcW w:w="1119" w:type="dxa"/>
          </w:tcPr>
          <w:p w14:paraId="7F53531B" w14:textId="77777777" w:rsidR="007A4CF9" w:rsidRDefault="007A4CF9"/>
        </w:tc>
        <w:tc>
          <w:tcPr>
            <w:tcW w:w="1118" w:type="dxa"/>
          </w:tcPr>
          <w:p w14:paraId="3AA8308A" w14:textId="77777777" w:rsidR="007A4CF9" w:rsidRDefault="007A4CF9"/>
        </w:tc>
        <w:tc>
          <w:tcPr>
            <w:tcW w:w="1119" w:type="dxa"/>
          </w:tcPr>
          <w:p w14:paraId="615AF02D" w14:textId="77777777" w:rsidR="007A4CF9" w:rsidRDefault="007A4CF9"/>
        </w:tc>
        <w:tc>
          <w:tcPr>
            <w:tcW w:w="1119" w:type="dxa"/>
          </w:tcPr>
          <w:p w14:paraId="78BCEA93" w14:textId="77777777" w:rsidR="007A4CF9" w:rsidRDefault="007A4CF9"/>
        </w:tc>
        <w:tc>
          <w:tcPr>
            <w:tcW w:w="1118" w:type="dxa"/>
          </w:tcPr>
          <w:p w14:paraId="02800FC1" w14:textId="77777777" w:rsidR="007A4CF9" w:rsidRDefault="007A4CF9"/>
        </w:tc>
        <w:tc>
          <w:tcPr>
            <w:tcW w:w="1119" w:type="dxa"/>
          </w:tcPr>
          <w:p w14:paraId="05E90674" w14:textId="77777777" w:rsidR="007A4CF9" w:rsidRDefault="007A4CF9"/>
        </w:tc>
        <w:tc>
          <w:tcPr>
            <w:tcW w:w="1119" w:type="dxa"/>
          </w:tcPr>
          <w:p w14:paraId="57A9517B" w14:textId="77777777" w:rsidR="007A4CF9" w:rsidRDefault="007A4CF9"/>
        </w:tc>
      </w:tr>
      <w:tr w:rsidR="007A4CF9" w14:paraId="68251098" w14:textId="77777777">
        <w:trPr>
          <w:trHeight w:val="396"/>
          <w:jc w:val="center"/>
        </w:trPr>
        <w:tc>
          <w:tcPr>
            <w:tcW w:w="1412" w:type="dxa"/>
            <w:gridSpan w:val="2"/>
            <w:vAlign w:val="center"/>
          </w:tcPr>
          <w:p w14:paraId="5DDCEBFC" w14:textId="77777777" w:rsidR="007A4CF9" w:rsidRDefault="007A4CF9" w:rsidP="007A4CF9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992" w:type="dxa"/>
          </w:tcPr>
          <w:p w14:paraId="7F560E71" w14:textId="77777777" w:rsidR="007A4CF9" w:rsidRDefault="007A4CF9"/>
        </w:tc>
        <w:tc>
          <w:tcPr>
            <w:tcW w:w="952" w:type="dxa"/>
          </w:tcPr>
          <w:p w14:paraId="2374F479" w14:textId="77777777" w:rsidR="007A4CF9" w:rsidRDefault="007A4CF9"/>
        </w:tc>
        <w:tc>
          <w:tcPr>
            <w:tcW w:w="1118" w:type="dxa"/>
          </w:tcPr>
          <w:p w14:paraId="58D37D54" w14:textId="77777777" w:rsidR="007A4CF9" w:rsidRDefault="007A4CF9"/>
        </w:tc>
        <w:tc>
          <w:tcPr>
            <w:tcW w:w="1119" w:type="dxa"/>
          </w:tcPr>
          <w:p w14:paraId="447BE245" w14:textId="77777777" w:rsidR="007A4CF9" w:rsidRDefault="007A4CF9"/>
        </w:tc>
        <w:tc>
          <w:tcPr>
            <w:tcW w:w="1119" w:type="dxa"/>
          </w:tcPr>
          <w:p w14:paraId="5FA45A57" w14:textId="77777777" w:rsidR="007A4CF9" w:rsidRDefault="007A4CF9"/>
        </w:tc>
        <w:tc>
          <w:tcPr>
            <w:tcW w:w="1118" w:type="dxa"/>
          </w:tcPr>
          <w:p w14:paraId="3F2A9D50" w14:textId="77777777" w:rsidR="007A4CF9" w:rsidRDefault="007A4CF9"/>
        </w:tc>
        <w:tc>
          <w:tcPr>
            <w:tcW w:w="1119" w:type="dxa"/>
          </w:tcPr>
          <w:p w14:paraId="60E1DA81" w14:textId="77777777" w:rsidR="007A4CF9" w:rsidRDefault="007A4CF9"/>
        </w:tc>
        <w:tc>
          <w:tcPr>
            <w:tcW w:w="1119" w:type="dxa"/>
          </w:tcPr>
          <w:p w14:paraId="53887BE7" w14:textId="77777777" w:rsidR="007A4CF9" w:rsidRDefault="007A4CF9"/>
        </w:tc>
        <w:tc>
          <w:tcPr>
            <w:tcW w:w="1118" w:type="dxa"/>
          </w:tcPr>
          <w:p w14:paraId="36061C1E" w14:textId="77777777" w:rsidR="007A4CF9" w:rsidRDefault="007A4CF9"/>
        </w:tc>
        <w:tc>
          <w:tcPr>
            <w:tcW w:w="1119" w:type="dxa"/>
          </w:tcPr>
          <w:p w14:paraId="23718484" w14:textId="77777777" w:rsidR="007A4CF9" w:rsidRDefault="007A4CF9"/>
        </w:tc>
        <w:tc>
          <w:tcPr>
            <w:tcW w:w="1119" w:type="dxa"/>
          </w:tcPr>
          <w:p w14:paraId="54F578B8" w14:textId="77777777" w:rsidR="007A4CF9" w:rsidRDefault="007A4CF9"/>
        </w:tc>
      </w:tr>
    </w:tbl>
    <w:p w14:paraId="70FA8AAE" w14:textId="77777777" w:rsidR="00382A57" w:rsidRDefault="00382A57"/>
    <w:sectPr w:rsidR="00382A57" w:rsidSect="00215080">
      <w:pgSz w:w="16838" w:h="11906" w:orient="landscape" w:code="9"/>
      <w:pgMar w:top="1701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82A57"/>
    <w:rsid w:val="00215080"/>
    <w:rsid w:val="00382A57"/>
    <w:rsid w:val="007A4CF9"/>
    <w:rsid w:val="00EC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31DB42"/>
  <w15:chartTrackingRefBased/>
  <w15:docId w15:val="{30708CC5-722B-4EA2-9B74-BDB870456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82A5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社内再検率集計表</vt:lpstr>
    </vt:vector>
  </TitlesOfParts>
  <Company>（社）岡山県自動車整備振興会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社内再検率集計表</dc:title>
  <dc:subject/>
  <dc:creator>安藤健太郎</dc:creator>
  <cp:keywords/>
  <dc:description/>
  <cp:lastModifiedBy>ando</cp:lastModifiedBy>
  <cp:revision>2</cp:revision>
  <dcterms:created xsi:type="dcterms:W3CDTF">2020-08-24T22:38:00Z</dcterms:created>
  <dcterms:modified xsi:type="dcterms:W3CDTF">2020-08-24T22:38:00Z</dcterms:modified>
</cp:coreProperties>
</file>